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2024年●●月●●日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2024年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2月20日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、コドモンカレッジの「実例に学ぶ！年間研修計画の立て方～保育園現場における計画と実行のコツ～」を受講したため、下記の通り報告いたします。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2024年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2月20日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(火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実例に学ぶ！年間研修計画の立て方～保育園現場における計画と実行のコツ～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花きりんKids  園長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糸澤 弘行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研修を実施する意義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年間研修計画の立て方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実行の仕方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事前質問への回答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