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widowControl w:val="0"/>
        <w:spacing w:line="240" w:lineRule="auto"/>
        <w:jc w:val="right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2026年●●月●●日</w:t>
      </w:r>
    </w:p>
    <w:p w:rsidR="00000000" w:rsidDel="00000000" w:rsidP="00000000" w:rsidRDefault="00000000" w:rsidRPr="00000000" w14:paraId="00000002">
      <w:pPr>
        <w:widowControl w:val="0"/>
        <w:spacing w:line="240" w:lineRule="auto"/>
        <w:jc w:val="center"/>
        <w:rPr>
          <w:rFonts w:ascii="游明朝" w:cs="游明朝" w:eastAsia="游明朝" w:hAnsi="游明朝"/>
          <w:b w:val="1"/>
          <w:bCs w:val="1"/>
          <w:sz w:val="36"/>
          <w:szCs w:val="36"/>
        </w:rPr>
      </w:pPr>
      <w:r w:rsidDel="00000000" w:rsidR="00000000" w:rsidRPr="00000000">
        <w:rPr>
          <w:rFonts w:ascii="游明朝" w:cs="游明朝" w:eastAsia="游明朝" w:hAnsi="游明朝"/>
          <w:b w:val="1"/>
          <w:bCs w:val="1"/>
          <w:sz w:val="36"/>
          <w:szCs w:val="36"/>
          <w:rtl w:val="0"/>
        </w:rPr>
        <w:t xml:space="preserve">研修報告書</w:t>
      </w:r>
    </w:p>
    <w:p w:rsidR="00000000" w:rsidDel="00000000" w:rsidP="00000000" w:rsidRDefault="00000000" w:rsidRPr="00000000" w14:paraId="00000003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2026年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6月11日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、コドモンカレッジの「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異物混入ゼロを実現する安全管理の実践 ～「個人の注意」に頼らない仕組みづくり～</w:t>
      </w:r>
      <w:r w:rsidDel="00000000" w:rsidR="00000000" w:rsidRPr="00000000">
        <w:rPr>
          <w:rFonts w:ascii="游明朝" w:cs="游明朝" w:eastAsia="游明朝" w:hAnsi="游明朝"/>
          <w:sz w:val="20"/>
          <w:szCs w:val="20"/>
          <w:rtl w:val="0"/>
        </w:rPr>
        <w:t xml:space="preserve">」を受講したため、下記の通り報告いたします。</w:t>
      </w:r>
    </w:p>
    <w:p w:rsidR="00000000" w:rsidDel="00000000" w:rsidP="00000000" w:rsidRDefault="00000000" w:rsidRPr="00000000" w14:paraId="00000005">
      <w:pPr>
        <w:widowControl w:val="0"/>
        <w:spacing w:line="10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1396"/>
        <w:gridCol w:w="3702"/>
        <w:gridCol w:w="851"/>
        <w:gridCol w:w="3827"/>
        <w:tblGridChange w:id="0">
          <w:tblGrid>
            <w:gridCol w:w="1396"/>
            <w:gridCol w:w="3702"/>
            <w:gridCol w:w="851"/>
            <w:gridCol w:w="3827"/>
          </w:tblGrid>
        </w:tblGridChange>
      </w:tblGrid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6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クラス名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7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8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氏名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000000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9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A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受講日時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B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2026年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6月11日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(木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曜日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) 13:00～14:00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C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会場</w:t>
            </w:r>
          </w:p>
        </w:tc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D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オンライン参加</w:t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E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研修講座名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0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異物混入ゼロを実現する安全管理の実践 ～「個人の注意」に頼らない仕組みづくり～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2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講師</w:t>
            </w:r>
          </w:p>
        </w:tc>
        <w:tc>
          <w:tcPr>
            <w:gridSpan w:val="3"/>
            <w:tcBorders>
              <w:top w:color="ffffff" w:space="0" w:sz="4" w:val="single"/>
              <w:left w:color="ffffff" w:space="0" w:sz="4" w:val="single"/>
              <w:bottom w:color="ffffff" w:space="0" w:sz="4" w:val="single"/>
              <w:right w:color="ffffff" w:space="0" w:sz="4" w:val="single"/>
            </w:tcBorders>
          </w:tcPr>
          <w:p w:rsidR="00000000" w:rsidDel="00000000" w:rsidP="00000000" w:rsidRDefault="00000000" w:rsidRPr="00000000" w14:paraId="00000013">
            <w:pPr>
              <w:widowControl w:val="0"/>
              <w:spacing w:line="276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管理栄養士・修士（家政学）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　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駒谷 恵理</w:t>
            </w:r>
            <w:r w:rsidDel="00000000" w:rsidR="00000000" w:rsidRPr="00000000">
              <w:rPr>
                <w:rFonts w:ascii="游明朝" w:cs="游明朝" w:eastAsia="游明朝" w:hAnsi="游明朝"/>
                <w:sz w:val="21"/>
                <w:szCs w:val="21"/>
                <w:rtl w:val="0"/>
              </w:rPr>
              <w:t xml:space="preserve"> </w:t>
            </w: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先生 </w:t>
            </w:r>
          </w:p>
        </w:tc>
      </w:tr>
    </w:tbl>
    <w:p w:rsidR="00000000" w:rsidDel="00000000" w:rsidP="00000000" w:rsidRDefault="00000000" w:rsidRPr="00000000" w14:paraId="00000016">
      <w:pPr>
        <w:widowControl w:val="0"/>
        <w:spacing w:line="240" w:lineRule="auto"/>
        <w:jc w:val="both"/>
        <w:rPr>
          <w:rFonts w:ascii="游明朝" w:cs="游明朝" w:eastAsia="游明朝" w:hAnsi="游明朝"/>
          <w:sz w:val="20"/>
          <w:szCs w:val="20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9776.0" w:type="dxa"/>
        <w:jc w:val="left"/>
        <w:tblInd w:w="-108.0" w:type="dxa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9776"/>
        <w:tblGridChange w:id="0">
          <w:tblGrid>
            <w:gridCol w:w="977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7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研修内容</w:t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8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導入：現状の共有と危機意識の統一</w:t>
            </w:r>
          </w:p>
          <w:p w:rsidR="00000000" w:rsidDel="00000000" w:rsidP="00000000" w:rsidRDefault="00000000" w:rsidRPr="00000000" w14:paraId="00000019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講演①：異物混入はなぜなくならないのか？</w:t>
            </w:r>
          </w:p>
          <w:p w:rsidR="00000000" w:rsidDel="00000000" w:rsidP="00000000" w:rsidRDefault="00000000" w:rsidRPr="00000000" w14:paraId="0000001A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講演②：異物混入防止に向けた見直しのポイント</w:t>
            </w:r>
          </w:p>
          <w:p w:rsidR="00000000" w:rsidDel="00000000" w:rsidP="00000000" w:rsidRDefault="00000000" w:rsidRPr="00000000" w14:paraId="0000001B">
            <w:pPr>
              <w:widowControl w:val="0"/>
              <w:numPr>
                <w:ilvl w:val="0"/>
                <w:numId w:val="1"/>
              </w:numPr>
              <w:spacing w:line="240" w:lineRule="auto"/>
              <w:ind w:left="720" w:hanging="360"/>
              <w:jc w:val="both"/>
              <w:rPr>
                <w:rFonts w:ascii="游明朝" w:cs="游明朝" w:eastAsia="游明朝" w:hAnsi="游明朝"/>
                <w:sz w:val="20"/>
                <w:szCs w:val="20"/>
                <w:u w:val="none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まとめと質疑応答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1155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C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1D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【研修で学んだこと・所感】</w:t>
            </w:r>
          </w:p>
        </w:tc>
      </w:tr>
      <w:tr>
        <w:trPr>
          <w:cantSplit w:val="0"/>
          <w:trHeight w:val="153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1E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1F">
            <w:pPr>
              <w:widowControl w:val="0"/>
              <w:spacing w:line="24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bottom w:color="000000" w:space="0" w:sz="4" w:val="dashed"/>
            </w:tcBorders>
          </w:tcPr>
          <w:p w:rsidR="00000000" w:rsidDel="00000000" w:rsidP="00000000" w:rsidRDefault="00000000" w:rsidRPr="00000000" w14:paraId="00000020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b w:val="1"/>
                <w:bCs w:val="1"/>
                <w:sz w:val="20"/>
                <w:szCs w:val="20"/>
                <w:rtl w:val="0"/>
              </w:rPr>
              <w:t xml:space="preserve">【園内で活かせること】</w:t>
            </w:r>
          </w:p>
          <w:p w:rsidR="00000000" w:rsidDel="00000000" w:rsidP="00000000" w:rsidRDefault="00000000" w:rsidRPr="00000000" w14:paraId="00000021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（今後の保育で活かせること・取り組むことを記載）</w:t>
            </w:r>
          </w:p>
        </w:tc>
      </w:tr>
      <w:tr>
        <w:trPr>
          <w:cantSplit w:val="0"/>
          <w:trHeight w:val="720" w:hRule="atLeast"/>
          <w:tblHeader w:val="0"/>
        </w:trPr>
        <w:tc>
          <w:tcPr>
            <w:tcBorders>
              <w:top w:color="000000" w:space="0" w:sz="4" w:val="dashed"/>
            </w:tcBorders>
          </w:tcPr>
          <w:p w:rsidR="00000000" w:rsidDel="00000000" w:rsidP="00000000" w:rsidRDefault="00000000" w:rsidRPr="00000000" w14:paraId="00000022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  <w:p w:rsidR="00000000" w:rsidDel="00000000" w:rsidP="00000000" w:rsidRDefault="00000000" w:rsidRPr="00000000" w14:paraId="00000023">
            <w:pPr>
              <w:widowControl w:val="0"/>
              <w:spacing w:line="360" w:lineRule="auto"/>
              <w:jc w:val="both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4">
      <w:pPr>
        <w:widowControl w:val="0"/>
        <w:spacing w:line="240" w:lineRule="auto"/>
        <w:jc w:val="both"/>
        <w:rPr>
          <w:rFonts w:ascii="游明朝" w:cs="游明朝" w:eastAsia="游明朝" w:hAnsi="游明朝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9840.0" w:type="dxa"/>
        <w:jc w:val="left"/>
        <w:tblInd w:w="-120.0" w:type="dxa"/>
        <w:tblBorders>
          <w:top w:color="000000" w:space="0" w:sz="8" w:val="single"/>
          <w:left w:color="000000" w:space="0" w:sz="8" w:val="single"/>
          <w:bottom w:color="000000" w:space="0" w:sz="8" w:val="single"/>
          <w:right w:color="000000" w:space="0" w:sz="8" w:val="single"/>
          <w:insideH w:color="000000" w:space="0" w:sz="8" w:val="single"/>
          <w:insideV w:color="000000" w:space="0" w:sz="8" w:val="single"/>
        </w:tblBorders>
        <w:tblLayout w:type="fixed"/>
        <w:tblLook w:val="0600"/>
      </w:tblPr>
      <w:tblGrid>
        <w:gridCol w:w="8355"/>
        <w:gridCol w:w="1485"/>
        <w:tblGridChange w:id="0">
          <w:tblGrid>
            <w:gridCol w:w="8355"/>
            <w:gridCol w:w="1485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5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備考 ※職員の回覧確認やコメント等で活用ください。</w:t>
            </w:r>
          </w:p>
        </w:tc>
        <w:tc>
          <w:tcPr/>
          <w:p w:rsidR="00000000" w:rsidDel="00000000" w:rsidP="00000000" w:rsidRDefault="00000000" w:rsidRPr="00000000" w14:paraId="00000026">
            <w:pPr>
              <w:widowControl w:val="0"/>
              <w:spacing w:line="240" w:lineRule="auto"/>
              <w:jc w:val="center"/>
              <w:rPr>
                <w:rFonts w:ascii="游明朝" w:cs="游明朝" w:eastAsia="游明朝" w:hAnsi="游明朝"/>
                <w:sz w:val="20"/>
                <w:szCs w:val="20"/>
              </w:rPr>
            </w:pPr>
            <w:r w:rsidDel="00000000" w:rsidR="00000000" w:rsidRPr="00000000">
              <w:rPr>
                <w:rFonts w:ascii="游明朝" w:cs="游明朝" w:eastAsia="游明朝" w:hAnsi="游明朝"/>
                <w:sz w:val="20"/>
                <w:szCs w:val="20"/>
                <w:rtl w:val="0"/>
              </w:rPr>
              <w:t xml:space="preserve">チェック欄</w:t>
            </w:r>
          </w:p>
        </w:tc>
      </w:tr>
      <w:tr>
        <w:trPr>
          <w:cantSplit w:val="0"/>
          <w:trHeight w:val="948.984375" w:hRule="atLeast"/>
          <w:tblHeader w:val="0"/>
        </w:trPr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7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shd w:fill="auto" w:val="clear"/>
            <w:tcMar>
              <w:top w:w="100.0" w:type="dxa"/>
              <w:left w:w="100.0" w:type="dxa"/>
              <w:bottom w:w="100.0" w:type="dxa"/>
              <w:right w:w="100.0" w:type="dxa"/>
            </w:tcMar>
            <w:vAlign w:val="top"/>
          </w:tcPr>
          <w:p w:rsidR="00000000" w:rsidDel="00000000" w:rsidP="00000000" w:rsidRDefault="00000000" w:rsidRPr="00000000" w14:paraId="00000028">
            <w:pPr>
              <w:widowControl w:val="0"/>
              <w:spacing w:line="240" w:lineRule="auto"/>
              <w:rPr>
                <w:rFonts w:ascii="游明朝" w:cs="游明朝" w:eastAsia="游明朝" w:hAnsi="游明朝"/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9">
      <w:pPr>
        <w:widowControl w:val="0"/>
        <w:spacing w:line="240" w:lineRule="auto"/>
        <w:jc w:val="both"/>
        <w:rPr/>
      </w:pPr>
      <w:r w:rsidDel="00000000" w:rsidR="00000000" w:rsidRPr="00000000">
        <w:rPr>
          <w:rtl w:val="0"/>
        </w:rPr>
      </w:r>
    </w:p>
    <w:sectPr>
      <w:footerReference r:id="rId6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游明朝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2A">
    <w:pPr>
      <w:jc w:val="right"/>
      <w:rPr/>
    </w:pPr>
    <w:r w:rsidDel="00000000" w:rsidR="00000000" w:rsidRPr="00000000">
      <w:rPr>
        <w:rFonts w:ascii="Arial Unicode MS" w:cs="Arial Unicode MS" w:eastAsia="Arial Unicode MS" w:hAnsi="Arial Unicode MS"/>
        <w:rtl w:val="0"/>
      </w:rPr>
      <w:t xml:space="preserve">　　　　　　　</w:t>
    </w:r>
    <w:r w:rsidDel="00000000" w:rsidR="00000000" w:rsidRPr="00000000">
      <w:drawing>
        <wp:anchor allowOverlap="1" behindDoc="1" distB="0" distT="0" distL="0" distR="0" hidden="0" layoutInCell="1" locked="0" relativeHeight="0" simplePos="0">
          <wp:simplePos x="0" y="0"/>
          <wp:positionH relativeFrom="column">
            <wp:posOffset>5181600</wp:posOffset>
          </wp:positionH>
          <wp:positionV relativeFrom="paragraph">
            <wp:posOffset>-57149</wp:posOffset>
          </wp:positionV>
          <wp:extent cx="997180" cy="179296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997180" cy="179296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ja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tblPr>
      <w:tblStyleRowBandSize w:val="1"/>
      <w:tblStyleColBandSize w:val="1"/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footer" Target="footer1.xml"/></Relationships>
</file>

<file path=word/_rels/foot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